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0D" w:rsidRPr="00945FB9" w:rsidRDefault="00387D0D" w:rsidP="00387D0D">
      <w:pPr>
        <w:spacing w:before="120"/>
        <w:jc w:val="center"/>
        <w:rPr>
          <w:b/>
          <w:bCs/>
          <w:sz w:val="32"/>
          <w:szCs w:val="32"/>
        </w:rPr>
      </w:pPr>
      <w:r w:rsidRPr="00945FB9">
        <w:rPr>
          <w:b/>
          <w:bCs/>
          <w:sz w:val="32"/>
          <w:szCs w:val="32"/>
        </w:rPr>
        <w:t xml:space="preserve">США: Земля желтого дьявола 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Часть этой экосистемы сохранена в виде первого и самого крупного в США Национального парка Йеллоустон. Заинтригованная рассказами охотников и легендами индейцев, экспедиция Фердинанда Хейдена, побывавшая в 1871 году в Йеллоустоне, привезла такие удивительные сведения, зарисовки и фотографии, что уже через год президент Грант подписал закон о неприкосновенности этой территории и создании «народного» парка.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Сегодня Йеллоустон является домом для медведей гризли, рысей, бизонов, лосей, пум, койотов и еще нескольких десятков видов животных. Но всемирную известность ему принесли многочисленные гейзеры. Увидеть «кипучую» жизнь этих горячих источников, нереальную синь гейзерных озер, обрамленных побелевшими мертвыми соснами, ежегодно приезжают почти 3 миллина человек.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При подъезде к парку с восточного входа, со стороны долины Гремучих Змей, первое, на что обратит внимание путешественник, — это запах. Сероводородный аромат тухлых яиц витает над гейзерными бассейнами парка и близлежащими территориями. Здесь на высоте 7 000 футов над уровнем моря находится огромное озеро Йеллоустон. На дне этого водоема расположены подводные каньоны, гейзерные долины и горячие источники. Кипящие соленые воды гейзеров вливаются в пресные воды озера, порождая необыкновенный подводный мир. Прямо с берега озера Йеллоустон можно увидеть горячие, бьющие под водой источники и фонтаны подводных гейзеров. Берега усеяны гейзерными полями, скоплениями небольших горячих водоемов и фонтанирующих соленых источников, над которыми постоянно висят клубы пара. Форель, щука и какие-то мелкие рыбешки, живущие в озере, держатся на границе двух вод, не заходя в горячие потоки. Давно погибшие сосны, потерявшие кору и покрытые слоем белых солей, которые выпали на мертвых деревьях из гейзерных фонтанов и дымов, отражаются в водах озера Йеллоустон.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Дальше на юго-восток расположен еще один крупный гейзерный бассейн — Вест-Тамб. Территория ВестТамб очень сильно пострадала в 1988 году от пожаров, потеряв большую часть своих лесов. И без того кажущиеся нереальными ландшафты гейзерных долин теперь выглядят особенно зловеще в обрамлении черных мертвых лесов, простирающихся до горизонта.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К западу от Вест-Тамб находится гейзер Старый Служака — настоящая жемчужина Йеллоустона. Вокруг этой достопримечательности выстроен целый гостиничный комплекс. Центральное здание — роскошное многоэтажное шале, построенное в начале XX века по примеру альпийских гостиниц, но с американским размахом. Пройдя через это здание, попадаешь на деревянную дорогу, проложенную вокруг Старого Служаки. Публика располагается у гейзера в шезлонгах, на табуретках, а то и просто на деревянном настиле в ожидании очередного извержения. Бывает, что к жаждущим зрелищ посетителям парка выходит стадо бизонов, которое невозмутимо шагает сквозь туристический поселок, по склонам Служаки — в леса внутренней части парка. Служаку любят не только за зрелищность — вид 55-метрового фонтана кипятка, вдруг с ревом вырывающегося из-под земли, мало кого может оставить равнодушным, но и за пунктуальность. Гейзер извергается примерно каждые полтора часа, и хоть в последнее время несколько удлинил периоды покоя, но по-прежнему отличается редкостной пунктуальностью.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Поблизости имеется еще несколько гейзерных бассейнов — Верхний, Средний, Нижний, Шошон и бассейн Одинокой Звезды. Каждый из них — это переплетение множества изумрудно-зеленых озер, желтых берегов, сложенных серой кипящих гейзеров, и горячих грязевых источников. Число желающих посетить эти места огромно, и потому маршруты здесь строго регламентированы пределами деревянных тротуаров. Прикасаться к гейзерам и бросать туда какие-либо предметы также строго запрещено. Раньше дело доходило до курьезов — один небольшой гейзер был совершенно завален монетками, и его пришлось очищать специальным термостойким водным пылесосом.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К северу, за пышными лугами, прорезанными мелкими речушками и гейзерными долинами, находятся еще два обширных бассейна — Мадисон и Норрис. В последнем расположен самый большой в мире гейзер Стимбот, бьющий на высоту более 90 метров. Ни Мадисон, ни Норрис уже не столь доступны для любого туриста. Сюда можно добраться лишь пешком. В отличие от Старого Служаки большинство здешних гейзеров не так пунктуальны и извергаются не часто.</w:t>
      </w:r>
    </w:p>
    <w:p w:rsidR="00387D0D" w:rsidRPr="005660E4" w:rsidRDefault="00387D0D" w:rsidP="00387D0D">
      <w:pPr>
        <w:spacing w:before="120"/>
        <w:ind w:firstLine="567"/>
        <w:jc w:val="both"/>
      </w:pPr>
      <w:r w:rsidRPr="005660E4">
        <w:t>Еще дальше на север, в окрестностях туристического поселка Мамонт, располагаются горячие источники, которые многочисленными каскадами ванн, озер и водопадов охватывают целый склон горной долины. А к востоку и югу находятся самые известные водопады Йеллоустона — Тауэр, Верхний и Нижний. Все три образовались на реке Йеллоустон, а последние два — в Большом Каньоне этой реки, где она глубоко врезается в желтые горы.</w:t>
      </w:r>
    </w:p>
    <w:p w:rsidR="00387D0D" w:rsidRDefault="00387D0D" w:rsidP="00387D0D">
      <w:pPr>
        <w:spacing w:before="120"/>
        <w:ind w:firstLine="567"/>
        <w:jc w:val="both"/>
      </w:pPr>
      <w:r w:rsidRPr="005660E4">
        <w:t>Но чтобы увидеть Йеллоустон понастоящему, нужно отправиться в пеший многодневный поход по внутренним территориям парка. Основная опасность такого путешествия — возможная встреча с медведями гризли. Поэтому туристы проходят необходимый инструктаж. После сдачи небольшого экзамена и подписания всех бумаг надо собираться в дорогу. Покинув наиболее посещаемые места, можно добраться до удаленных гейзерных долин, пересечь вброд теплые болота из желеподобных водорослей, встретить бизонов, оленей, лосей и купаться в теплых полусоленых речках равнин или в холодных горных ручьях парка.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D0D"/>
    <w:rsid w:val="002C1138"/>
    <w:rsid w:val="00387D0D"/>
    <w:rsid w:val="00515129"/>
    <w:rsid w:val="005660E4"/>
    <w:rsid w:val="00616072"/>
    <w:rsid w:val="00945FB9"/>
    <w:rsid w:val="00B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83018-CAD9-41BD-84DA-075B89C6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0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87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3370</Words>
  <Characters>1921</Characters>
  <Application>Microsoft Office Word</Application>
  <DocSecurity>0</DocSecurity>
  <Lines>16</Lines>
  <Paragraphs>10</Paragraphs>
  <ScaleCrop>false</ScaleCrop>
  <Company>Home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США: Земля желтого дьявола </dc:title>
  <dc:subject/>
  <dc:creator>User</dc:creator>
  <cp:keywords/>
  <dc:description/>
  <cp:lastModifiedBy>admin</cp:lastModifiedBy>
  <cp:revision>2</cp:revision>
  <dcterms:created xsi:type="dcterms:W3CDTF">2014-01-25T13:32:00Z</dcterms:created>
  <dcterms:modified xsi:type="dcterms:W3CDTF">2014-01-25T13:32:00Z</dcterms:modified>
</cp:coreProperties>
</file>